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38692" w14:textId="1D718274" w:rsidR="008E27A5" w:rsidRPr="00765A1B" w:rsidRDefault="00765A1B" w:rsidP="00C564F4">
      <w:pPr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  <w:lang w:val="en-US"/>
        </w:rPr>
        <w:t xml:space="preserve">В </w:t>
      </w:r>
      <w:r>
        <w:rPr>
          <w:rFonts w:ascii="Times" w:hAnsi="Times"/>
          <w:b/>
          <w:sz w:val="28"/>
          <w:szCs w:val="28"/>
        </w:rPr>
        <w:t>Суд___________________</w:t>
      </w:r>
    </w:p>
    <w:p w14:paraId="7E77D764" w14:textId="77777777" w:rsidR="00C564F4" w:rsidRPr="005F613C" w:rsidRDefault="00C564F4" w:rsidP="00C564F4">
      <w:pPr>
        <w:jc w:val="right"/>
        <w:rPr>
          <w:rFonts w:ascii="Times" w:hAnsi="Times"/>
          <w:b/>
          <w:sz w:val="28"/>
          <w:szCs w:val="28"/>
          <w:lang w:val="en-US"/>
        </w:rPr>
      </w:pPr>
    </w:p>
    <w:p w14:paraId="568F0B17" w14:textId="7BEC8065" w:rsidR="00C564F4" w:rsidRDefault="00C564F4" w:rsidP="00C564F4">
      <w:pPr>
        <w:jc w:val="right"/>
        <w:rPr>
          <w:rFonts w:ascii="Times" w:hAnsi="Times"/>
          <w:b/>
          <w:sz w:val="28"/>
          <w:szCs w:val="28"/>
          <w:lang w:val="en-US"/>
        </w:rPr>
      </w:pPr>
      <w:proofErr w:type="spellStart"/>
      <w:r w:rsidRPr="005F613C">
        <w:rPr>
          <w:rFonts w:ascii="Times" w:hAnsi="Times"/>
          <w:b/>
          <w:sz w:val="28"/>
          <w:szCs w:val="28"/>
          <w:lang w:val="en-US"/>
        </w:rPr>
        <w:t>Дело</w:t>
      </w:r>
      <w:proofErr w:type="spellEnd"/>
      <w:r w:rsidRPr="005F613C">
        <w:rPr>
          <w:rFonts w:ascii="Times" w:hAnsi="Times"/>
          <w:b/>
          <w:sz w:val="28"/>
          <w:szCs w:val="28"/>
          <w:lang w:val="en-US"/>
        </w:rPr>
        <w:t xml:space="preserve"> №</w:t>
      </w:r>
      <w:r w:rsidR="00765A1B">
        <w:rPr>
          <w:rFonts w:ascii="Times" w:hAnsi="Times"/>
          <w:b/>
          <w:sz w:val="28"/>
          <w:szCs w:val="28"/>
          <w:lang w:val="en-US"/>
        </w:rPr>
        <w:t>_________________</w:t>
      </w:r>
    </w:p>
    <w:p w14:paraId="084368D7" w14:textId="77777777" w:rsidR="005F613C" w:rsidRDefault="005F613C" w:rsidP="00C564F4">
      <w:pPr>
        <w:jc w:val="right"/>
        <w:rPr>
          <w:rFonts w:ascii="Times" w:hAnsi="Times"/>
          <w:b/>
          <w:sz w:val="28"/>
          <w:szCs w:val="28"/>
          <w:lang w:val="en-US"/>
        </w:rPr>
      </w:pPr>
    </w:p>
    <w:p w14:paraId="1D19AA71" w14:textId="07AFA802" w:rsidR="005F613C" w:rsidRDefault="00765A1B" w:rsidP="00C564F4">
      <w:pPr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Ответчик: ________________</w:t>
      </w:r>
    </w:p>
    <w:p w14:paraId="4D33A25B" w14:textId="77777777" w:rsidR="008F309F" w:rsidRDefault="008F309F" w:rsidP="008F309F">
      <w:pPr>
        <w:jc w:val="center"/>
        <w:rPr>
          <w:rFonts w:ascii="Times" w:hAnsi="Times"/>
          <w:b/>
          <w:sz w:val="28"/>
          <w:szCs w:val="28"/>
        </w:rPr>
      </w:pPr>
    </w:p>
    <w:p w14:paraId="71AF4DFF" w14:textId="58C80521" w:rsidR="008F309F" w:rsidRPr="005F613C" w:rsidRDefault="008F309F" w:rsidP="008F309F">
      <w:pPr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И</w:t>
      </w:r>
      <w:r w:rsidR="00765A1B">
        <w:rPr>
          <w:rFonts w:ascii="Times" w:hAnsi="Times"/>
          <w:b/>
          <w:sz w:val="28"/>
          <w:szCs w:val="28"/>
        </w:rPr>
        <w:t>стец:_________________</w:t>
      </w:r>
    </w:p>
    <w:p w14:paraId="36CE4A88" w14:textId="77777777" w:rsidR="00C35540" w:rsidRPr="005F613C" w:rsidRDefault="00C35540">
      <w:pPr>
        <w:rPr>
          <w:rFonts w:ascii="Times" w:hAnsi="Times"/>
          <w:sz w:val="28"/>
          <w:szCs w:val="28"/>
          <w:lang w:val="en-US"/>
        </w:rPr>
      </w:pPr>
    </w:p>
    <w:p w14:paraId="230E25CA" w14:textId="77777777" w:rsidR="00C35540" w:rsidRPr="005F613C" w:rsidRDefault="00C35540">
      <w:pPr>
        <w:rPr>
          <w:rFonts w:ascii="Times" w:hAnsi="Times"/>
          <w:sz w:val="28"/>
          <w:szCs w:val="28"/>
          <w:lang w:val="en-US"/>
        </w:rPr>
      </w:pPr>
    </w:p>
    <w:p w14:paraId="1335BD06" w14:textId="77777777" w:rsidR="00C35540" w:rsidRPr="005F613C" w:rsidRDefault="00C35540">
      <w:pPr>
        <w:rPr>
          <w:rFonts w:ascii="Times" w:hAnsi="Times"/>
          <w:sz w:val="28"/>
          <w:szCs w:val="28"/>
          <w:lang w:val="en-US"/>
        </w:rPr>
      </w:pPr>
    </w:p>
    <w:p w14:paraId="0FA15025" w14:textId="7DFE2050" w:rsidR="00C35540" w:rsidRDefault="00AA2AFC" w:rsidP="008F309F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Х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О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Д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А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Т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А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Й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С</w:t>
      </w:r>
      <w:r w:rsidR="00C72DD9">
        <w:rPr>
          <w:rFonts w:ascii="Times" w:hAnsi="Times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>Т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В</w:t>
      </w:r>
      <w:r w:rsidR="00C72DD9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О</w:t>
      </w:r>
    </w:p>
    <w:p w14:paraId="61C3F9E9" w14:textId="784DB230" w:rsidR="00AA2AFC" w:rsidRPr="00C72DD9" w:rsidRDefault="00C72DD9" w:rsidP="00C72DD9">
      <w:pPr>
        <w:jc w:val="center"/>
        <w:rPr>
          <w:rFonts w:ascii="Times" w:hAnsi="Times"/>
          <w:sz w:val="28"/>
          <w:szCs w:val="28"/>
        </w:rPr>
      </w:pPr>
      <w:r w:rsidRPr="00C72DD9">
        <w:rPr>
          <w:rFonts w:ascii="Times" w:hAnsi="Times"/>
          <w:sz w:val="28"/>
          <w:szCs w:val="28"/>
        </w:rPr>
        <w:t>о</w:t>
      </w:r>
      <w:r w:rsidR="00AA2AFC" w:rsidRPr="00C72DD9">
        <w:rPr>
          <w:rFonts w:ascii="Times" w:hAnsi="Times"/>
          <w:sz w:val="28"/>
          <w:szCs w:val="28"/>
        </w:rPr>
        <w:t xml:space="preserve"> применении сроков исковой давности</w:t>
      </w:r>
    </w:p>
    <w:p w14:paraId="22A6BD0D" w14:textId="7B1D2DFD" w:rsidR="008F309F" w:rsidRDefault="00C35540" w:rsidP="00AA2AFC">
      <w:pPr>
        <w:jc w:val="center"/>
        <w:rPr>
          <w:rFonts w:ascii="Times" w:hAnsi="Times"/>
          <w:sz w:val="28"/>
          <w:szCs w:val="28"/>
        </w:rPr>
      </w:pPr>
      <w:r w:rsidRPr="008F309F">
        <w:rPr>
          <w:rFonts w:ascii="Times" w:hAnsi="Times"/>
          <w:sz w:val="28"/>
          <w:szCs w:val="28"/>
        </w:rPr>
        <w:t>по гражданскому делу №</w:t>
      </w:r>
      <w:r w:rsidR="00AA2AFC">
        <w:rPr>
          <w:rFonts w:ascii="Times" w:hAnsi="Times"/>
          <w:sz w:val="28"/>
          <w:szCs w:val="28"/>
        </w:rPr>
        <w:t xml:space="preserve"> _________</w:t>
      </w:r>
    </w:p>
    <w:p w14:paraId="297A48A9" w14:textId="77777777" w:rsidR="00AA2AFC" w:rsidRPr="00AA2AFC" w:rsidRDefault="00AA2AFC" w:rsidP="00AA2AFC">
      <w:pPr>
        <w:jc w:val="center"/>
        <w:rPr>
          <w:rFonts w:ascii="Times" w:hAnsi="Times"/>
          <w:b/>
          <w:sz w:val="28"/>
          <w:szCs w:val="28"/>
        </w:rPr>
      </w:pPr>
    </w:p>
    <w:p w14:paraId="680F62FD" w14:textId="5CCA5E3F" w:rsidR="00693E65" w:rsidRPr="008F309F" w:rsidRDefault="00C564F4" w:rsidP="00AA2AFC">
      <w:pPr>
        <w:pStyle w:val="1"/>
        <w:spacing w:before="0" w:beforeAutospacing="0" w:after="144" w:afterAutospacing="0" w:line="360" w:lineRule="auto"/>
        <w:ind w:left="-709" w:firstLine="540"/>
        <w:jc w:val="both"/>
        <w:rPr>
          <w:rFonts w:eastAsia="Times New Roman" w:cs="Arial"/>
          <w:sz w:val="28"/>
          <w:szCs w:val="28"/>
        </w:rPr>
      </w:pPr>
      <w:r w:rsidRPr="006F764B">
        <w:rPr>
          <w:b w:val="0"/>
          <w:sz w:val="28"/>
          <w:szCs w:val="28"/>
        </w:rPr>
        <w:t>В</w:t>
      </w:r>
      <w:r w:rsidR="00906FDB" w:rsidRPr="006F764B">
        <w:rPr>
          <w:b w:val="0"/>
          <w:sz w:val="28"/>
          <w:szCs w:val="28"/>
        </w:rPr>
        <w:t xml:space="preserve"> производстве</w:t>
      </w:r>
      <w:r w:rsidRPr="006F764B">
        <w:rPr>
          <w:b w:val="0"/>
          <w:sz w:val="28"/>
          <w:szCs w:val="28"/>
        </w:rPr>
        <w:t xml:space="preserve"> Фрунзенского районного суда города Санкт-Петербурга</w:t>
      </w:r>
      <w:r w:rsidR="005F613C" w:rsidRPr="006F764B">
        <w:rPr>
          <w:b w:val="0"/>
          <w:sz w:val="28"/>
          <w:szCs w:val="28"/>
        </w:rPr>
        <w:t xml:space="preserve"> находится гражданское дело №</w:t>
      </w:r>
      <w:r w:rsidR="008F309F" w:rsidRPr="006F764B">
        <w:rPr>
          <w:b w:val="0"/>
          <w:sz w:val="28"/>
          <w:szCs w:val="28"/>
        </w:rPr>
        <w:t xml:space="preserve"> </w:t>
      </w:r>
      <w:r w:rsidR="00AA2AFC">
        <w:rPr>
          <w:b w:val="0"/>
          <w:sz w:val="28"/>
          <w:szCs w:val="28"/>
        </w:rPr>
        <w:t>_____________________</w:t>
      </w:r>
      <w:r w:rsidR="007D0F0D">
        <w:rPr>
          <w:b w:val="0"/>
          <w:sz w:val="28"/>
          <w:szCs w:val="28"/>
          <w:lang w:val="en-US"/>
        </w:rPr>
        <w:t>.</w:t>
      </w:r>
      <w:r w:rsidR="008F309F" w:rsidRPr="006F764B">
        <w:rPr>
          <w:b w:val="0"/>
          <w:sz w:val="28"/>
          <w:szCs w:val="28"/>
          <w:lang w:val="en-US"/>
        </w:rPr>
        <w:t xml:space="preserve"> </w:t>
      </w:r>
      <w:r w:rsidR="00CF38DC" w:rsidRPr="006F764B">
        <w:rPr>
          <w:b w:val="0"/>
          <w:sz w:val="28"/>
          <w:szCs w:val="28"/>
        </w:rPr>
        <w:t xml:space="preserve">Ответчик подтверждает договорные отношения, однако </w:t>
      </w:r>
      <w:r w:rsidR="002C32E1" w:rsidRPr="006F764B">
        <w:rPr>
          <w:b w:val="0"/>
          <w:sz w:val="28"/>
          <w:szCs w:val="28"/>
        </w:rPr>
        <w:t>Общий срок исковой давности составляет три года в соответствии со ст. 196 Гражданского кодекса</w:t>
      </w:r>
      <w:r w:rsidR="00CF38DC" w:rsidRPr="006F764B">
        <w:rPr>
          <w:b w:val="0"/>
          <w:sz w:val="28"/>
          <w:szCs w:val="28"/>
        </w:rPr>
        <w:t>. В данном случа</w:t>
      </w:r>
      <w:r w:rsidR="007D0F0D">
        <w:rPr>
          <w:b w:val="0"/>
          <w:sz w:val="28"/>
          <w:szCs w:val="28"/>
        </w:rPr>
        <w:t>е с</w:t>
      </w:r>
      <w:r w:rsidR="007269CE" w:rsidRPr="006F764B">
        <w:rPr>
          <w:b w:val="0"/>
          <w:sz w:val="28"/>
          <w:szCs w:val="28"/>
        </w:rPr>
        <w:t xml:space="preserve">рок отсчитываю с </w:t>
      </w:r>
      <w:r w:rsidR="00765A1B">
        <w:rPr>
          <w:b w:val="0"/>
          <w:sz w:val="28"/>
          <w:szCs w:val="28"/>
        </w:rPr>
        <w:t xml:space="preserve">момента последнего платежа, </w:t>
      </w:r>
      <w:r w:rsidR="000C7FD8" w:rsidRPr="006F764B">
        <w:rPr>
          <w:b w:val="0"/>
          <w:sz w:val="28"/>
          <w:szCs w:val="28"/>
        </w:rPr>
        <w:t>так как</w:t>
      </w:r>
      <w:r w:rsidR="00AA2AFC">
        <w:rPr>
          <w:b w:val="0"/>
          <w:sz w:val="28"/>
          <w:szCs w:val="28"/>
        </w:rPr>
        <w:t xml:space="preserve"> с ____________________</w:t>
      </w:r>
      <w:r w:rsidR="000C7FD8" w:rsidRPr="006F764B">
        <w:rPr>
          <w:b w:val="0"/>
          <w:sz w:val="28"/>
          <w:szCs w:val="28"/>
        </w:rPr>
        <w:t xml:space="preserve"> у Истца было время подать как претензию в мой адрес, так и Исковое заявление</w:t>
      </w:r>
      <w:r w:rsidR="00693E65" w:rsidRPr="006F764B">
        <w:rPr>
          <w:b w:val="0"/>
          <w:sz w:val="28"/>
          <w:szCs w:val="28"/>
        </w:rPr>
        <w:t xml:space="preserve"> (то есть реализовать свое право, основанное на договорных отношениях</w:t>
      </w:r>
      <w:r w:rsidR="008F309F" w:rsidRPr="006F764B">
        <w:rPr>
          <w:b w:val="0"/>
          <w:sz w:val="28"/>
          <w:szCs w:val="28"/>
        </w:rPr>
        <w:t xml:space="preserve"> и сделать данные действия в течение 3-х лет</w:t>
      </w:r>
      <w:r w:rsidR="00693E65" w:rsidRPr="006F764B">
        <w:rPr>
          <w:b w:val="0"/>
          <w:sz w:val="28"/>
          <w:szCs w:val="28"/>
        </w:rPr>
        <w:t>)</w:t>
      </w:r>
      <w:r w:rsidR="000C7FD8" w:rsidRPr="006F764B">
        <w:rPr>
          <w:b w:val="0"/>
          <w:sz w:val="28"/>
          <w:szCs w:val="28"/>
        </w:rPr>
        <w:t xml:space="preserve">. </w:t>
      </w:r>
    </w:p>
    <w:p w14:paraId="0314F076" w14:textId="393BCC10" w:rsidR="008F309F" w:rsidRDefault="008D7DAB" w:rsidP="00AA2AFC">
      <w:pPr>
        <w:pStyle w:val="1"/>
        <w:spacing w:before="0" w:beforeAutospacing="0" w:after="144" w:afterAutospacing="0" w:line="360" w:lineRule="auto"/>
        <w:ind w:left="-709" w:firstLine="54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На основании вышеизложенного, руководствуясь ст. 196 ГК РФ</w:t>
      </w:r>
    </w:p>
    <w:p w14:paraId="21ED020A" w14:textId="288CA3A0" w:rsidR="008D7DAB" w:rsidRDefault="008D7DAB" w:rsidP="00AA2AFC">
      <w:pPr>
        <w:pStyle w:val="1"/>
        <w:spacing w:before="0" w:beforeAutospacing="0" w:after="144" w:afterAutospacing="0" w:line="360" w:lineRule="auto"/>
        <w:ind w:left="-709" w:firstLine="540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ПРОШУ:</w:t>
      </w:r>
    </w:p>
    <w:p w14:paraId="366E0C8A" w14:textId="36E3D4B0" w:rsidR="008D7DAB" w:rsidRPr="008D7DAB" w:rsidRDefault="008D7DAB" w:rsidP="00AA2AFC">
      <w:pPr>
        <w:pStyle w:val="1"/>
        <w:spacing w:before="0" w:beforeAutospacing="0" w:after="144" w:afterAutospacing="0" w:line="360" w:lineRule="auto"/>
        <w:ind w:left="-709"/>
        <w:jc w:val="center"/>
        <w:rPr>
          <w:rFonts w:eastAsia="Times New Roman" w:cs="Arial"/>
          <w:b w:val="0"/>
          <w:sz w:val="28"/>
          <w:szCs w:val="28"/>
        </w:rPr>
      </w:pPr>
      <w:r w:rsidRPr="008D7DAB">
        <w:rPr>
          <w:rFonts w:eastAsia="Times New Roman" w:cs="Arial"/>
          <w:b w:val="0"/>
          <w:sz w:val="28"/>
          <w:szCs w:val="28"/>
        </w:rPr>
        <w:t>1). В исковых требованиях отказать, производство по делу прекратить.</w:t>
      </w:r>
    </w:p>
    <w:p w14:paraId="315561A6" w14:textId="618F2002" w:rsidR="00693E65" w:rsidRPr="008F309F" w:rsidRDefault="00693E65" w:rsidP="008F309F">
      <w:pPr>
        <w:spacing w:line="290" w:lineRule="atLeast"/>
        <w:ind w:left="-709"/>
        <w:jc w:val="right"/>
        <w:rPr>
          <w:rFonts w:ascii="Times" w:eastAsia="Times New Roman" w:hAnsi="Times" w:cs="Arial"/>
          <w:b/>
          <w:color w:val="333333"/>
          <w:sz w:val="28"/>
          <w:szCs w:val="28"/>
        </w:rPr>
      </w:pPr>
    </w:p>
    <w:p w14:paraId="35E80701" w14:textId="2E60236D" w:rsidR="008F309F" w:rsidRPr="008F309F" w:rsidRDefault="00AA2AFC" w:rsidP="008F309F">
      <w:pPr>
        <w:spacing w:line="290" w:lineRule="atLeast"/>
        <w:ind w:left="-709"/>
        <w:jc w:val="right"/>
        <w:rPr>
          <w:rFonts w:ascii="Times" w:eastAsia="Times New Roman" w:hAnsi="Times" w:cs="Arial"/>
          <w:b/>
          <w:color w:val="333333"/>
          <w:sz w:val="28"/>
          <w:szCs w:val="28"/>
        </w:rPr>
      </w:pPr>
      <w:r>
        <w:rPr>
          <w:rFonts w:ascii="Times" w:eastAsia="Times New Roman" w:hAnsi="Times" w:cs="Arial"/>
          <w:b/>
          <w:color w:val="333333"/>
          <w:sz w:val="28"/>
          <w:szCs w:val="28"/>
        </w:rPr>
        <w:t>ОТВЕТЧИК</w:t>
      </w:r>
    </w:p>
    <w:p w14:paraId="72E71D4F" w14:textId="77777777" w:rsidR="008F309F" w:rsidRPr="008F309F" w:rsidRDefault="008F309F" w:rsidP="008F309F">
      <w:pPr>
        <w:spacing w:line="290" w:lineRule="atLeast"/>
        <w:ind w:left="-709"/>
        <w:jc w:val="right"/>
        <w:rPr>
          <w:rFonts w:ascii="Times" w:eastAsia="Times New Roman" w:hAnsi="Times" w:cs="Arial"/>
          <w:b/>
          <w:color w:val="333333"/>
          <w:sz w:val="28"/>
          <w:szCs w:val="28"/>
        </w:rPr>
      </w:pPr>
    </w:p>
    <w:p w14:paraId="1C4B4484" w14:textId="0E902F35" w:rsidR="008F309F" w:rsidRPr="008F309F" w:rsidRDefault="008F309F" w:rsidP="008F309F">
      <w:pPr>
        <w:spacing w:line="290" w:lineRule="atLeast"/>
        <w:ind w:left="-709"/>
        <w:jc w:val="right"/>
        <w:rPr>
          <w:rFonts w:ascii="Times" w:eastAsia="Times New Roman" w:hAnsi="Times" w:cs="Arial"/>
          <w:b/>
          <w:color w:val="333333"/>
          <w:sz w:val="28"/>
          <w:szCs w:val="28"/>
        </w:rPr>
      </w:pPr>
      <w:r w:rsidRPr="008F309F">
        <w:rPr>
          <w:rFonts w:ascii="Times" w:eastAsia="Times New Roman" w:hAnsi="Times" w:cs="Arial"/>
          <w:b/>
          <w:color w:val="333333"/>
          <w:sz w:val="28"/>
          <w:szCs w:val="28"/>
        </w:rPr>
        <w:t>/_________________/</w:t>
      </w:r>
    </w:p>
    <w:p w14:paraId="34E9E9CA" w14:textId="77777777" w:rsidR="008F309F" w:rsidRPr="008F309F" w:rsidRDefault="008F309F" w:rsidP="008F309F">
      <w:pPr>
        <w:spacing w:line="290" w:lineRule="atLeast"/>
        <w:ind w:left="-709"/>
        <w:jc w:val="both"/>
        <w:rPr>
          <w:rFonts w:ascii="Times" w:eastAsia="Times New Roman" w:hAnsi="Times" w:cs="Arial"/>
          <w:color w:val="333333"/>
          <w:sz w:val="28"/>
          <w:szCs w:val="28"/>
        </w:rPr>
      </w:pPr>
    </w:p>
    <w:p w14:paraId="40220ECB" w14:textId="77777777" w:rsidR="00C564F4" w:rsidRPr="005F613C" w:rsidRDefault="00C564F4" w:rsidP="00096639">
      <w:pPr>
        <w:pStyle w:val="a3"/>
        <w:spacing w:after="0" w:afterAutospacing="0"/>
        <w:ind w:left="-567" w:firstLine="1275"/>
        <w:jc w:val="both"/>
        <w:rPr>
          <w:sz w:val="28"/>
          <w:szCs w:val="28"/>
        </w:rPr>
      </w:pPr>
    </w:p>
    <w:p w14:paraId="401C0629" w14:textId="77777777" w:rsidR="007D0F0D" w:rsidRPr="00906FDB" w:rsidRDefault="007D0F0D" w:rsidP="00AA2AFC">
      <w:pPr>
        <w:spacing w:line="360" w:lineRule="auto"/>
        <w:jc w:val="both"/>
        <w:rPr>
          <w:rFonts w:ascii="Times" w:hAnsi="Times"/>
          <w:sz w:val="28"/>
          <w:szCs w:val="28"/>
        </w:rPr>
      </w:pPr>
    </w:p>
    <w:sectPr w:rsidR="007D0F0D" w:rsidRPr="00906FDB" w:rsidSect="00FB36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0"/>
    <w:rsid w:val="00096639"/>
    <w:rsid w:val="000C7FD8"/>
    <w:rsid w:val="00252C8E"/>
    <w:rsid w:val="002C32E1"/>
    <w:rsid w:val="004A594F"/>
    <w:rsid w:val="005F613C"/>
    <w:rsid w:val="0067788D"/>
    <w:rsid w:val="00693E65"/>
    <w:rsid w:val="006F764B"/>
    <w:rsid w:val="007269CE"/>
    <w:rsid w:val="00765A1B"/>
    <w:rsid w:val="007D0F0D"/>
    <w:rsid w:val="007F661B"/>
    <w:rsid w:val="00833D6B"/>
    <w:rsid w:val="008D7DAB"/>
    <w:rsid w:val="008E27A5"/>
    <w:rsid w:val="008F309F"/>
    <w:rsid w:val="00906FDB"/>
    <w:rsid w:val="00AA2AFC"/>
    <w:rsid w:val="00C0727C"/>
    <w:rsid w:val="00C35540"/>
    <w:rsid w:val="00C564F4"/>
    <w:rsid w:val="00C72DD9"/>
    <w:rsid w:val="00CF38DC"/>
    <w:rsid w:val="00E35564"/>
    <w:rsid w:val="00E37E75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F7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35540"/>
  </w:style>
  <w:style w:type="character" w:styleId="a4">
    <w:name w:val="Strong"/>
    <w:basedOn w:val="a0"/>
    <w:uiPriority w:val="22"/>
    <w:qFormat/>
    <w:rsid w:val="00C355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E65"/>
    <w:rPr>
      <w:rFonts w:ascii="Times" w:hAnsi="Times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3E65"/>
    <w:rPr>
      <w:color w:val="0000FF"/>
      <w:u w:val="single"/>
    </w:rPr>
  </w:style>
  <w:style w:type="character" w:customStyle="1" w:styleId="blk">
    <w:name w:val="blk"/>
    <w:basedOn w:val="a0"/>
    <w:rsid w:val="00693E65"/>
  </w:style>
  <w:style w:type="character" w:customStyle="1" w:styleId="hl">
    <w:name w:val="hl"/>
    <w:basedOn w:val="a0"/>
    <w:rsid w:val="00693E65"/>
  </w:style>
  <w:style w:type="character" w:customStyle="1" w:styleId="nobr">
    <w:name w:val="nobr"/>
    <w:basedOn w:val="a0"/>
    <w:rsid w:val="00693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35540"/>
  </w:style>
  <w:style w:type="character" w:styleId="a4">
    <w:name w:val="Strong"/>
    <w:basedOn w:val="a0"/>
    <w:uiPriority w:val="22"/>
    <w:qFormat/>
    <w:rsid w:val="00C355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E65"/>
    <w:rPr>
      <w:rFonts w:ascii="Times" w:hAnsi="Times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3E65"/>
    <w:rPr>
      <w:color w:val="0000FF"/>
      <w:u w:val="single"/>
    </w:rPr>
  </w:style>
  <w:style w:type="character" w:customStyle="1" w:styleId="blk">
    <w:name w:val="blk"/>
    <w:basedOn w:val="a0"/>
    <w:rsid w:val="00693E65"/>
  </w:style>
  <w:style w:type="character" w:customStyle="1" w:styleId="hl">
    <w:name w:val="hl"/>
    <w:basedOn w:val="a0"/>
    <w:rsid w:val="00693E65"/>
  </w:style>
  <w:style w:type="character" w:customStyle="1" w:styleId="nobr">
    <w:name w:val="nobr"/>
    <w:basedOn w:val="a0"/>
    <w:rsid w:val="0069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7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0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6130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3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9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224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Выручаев Николай Анатольевич</dc:creator>
  <cp:keywords/>
  <dc:description/>
  <cp:lastModifiedBy>Выручаев Николай Анатольевич</cp:lastModifiedBy>
  <cp:revision>4</cp:revision>
  <dcterms:created xsi:type="dcterms:W3CDTF">2019-01-15T14:16:00Z</dcterms:created>
  <dcterms:modified xsi:type="dcterms:W3CDTF">2019-01-15T14:20:00Z</dcterms:modified>
</cp:coreProperties>
</file>